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D1F53" w14:textId="0AE4CB1F" w:rsidR="00BE2EDB" w:rsidRPr="00132341" w:rsidRDefault="00BE2EDB" w:rsidP="00521E38">
      <w:pPr>
        <w:widowControl/>
        <w:snapToGrid w:val="0"/>
        <w:spacing w:line="180" w:lineRule="auto"/>
        <w:jc w:val="left"/>
        <w:rPr>
          <w:rFonts w:ascii="メイリオ" w:eastAsia="メイリオ" w:hAnsi="メイリオ"/>
        </w:rPr>
      </w:pPr>
      <w:r w:rsidRPr="00132341">
        <w:rPr>
          <w:rFonts w:ascii="メイリオ" w:eastAsia="メイリオ" w:hAnsi="メイリオ" w:hint="eastAsia"/>
        </w:rPr>
        <w:t>【三刀屋斎場利用者の皆様へ】</w:t>
      </w:r>
    </w:p>
    <w:p w14:paraId="75521F94" w14:textId="77777777" w:rsidR="003431C0" w:rsidRPr="00132341" w:rsidRDefault="00BE2EDB" w:rsidP="00521E38">
      <w:pPr>
        <w:widowControl/>
        <w:snapToGrid w:val="0"/>
        <w:spacing w:line="180" w:lineRule="auto"/>
        <w:ind w:firstLineChars="100" w:firstLine="240"/>
        <w:jc w:val="left"/>
        <w:rPr>
          <w:rFonts w:ascii="メイリオ" w:eastAsia="メイリオ" w:hAnsi="メイリオ"/>
        </w:rPr>
      </w:pPr>
      <w:r w:rsidRPr="00132341">
        <w:rPr>
          <w:rFonts w:ascii="メイリオ" w:eastAsia="メイリオ" w:hAnsi="メイリオ" w:hint="eastAsia"/>
        </w:rPr>
        <w:t>この名簿は、新型コロナウィルス感染拡大防止対策のため提出していただ</w:t>
      </w:r>
      <w:r w:rsidR="003431C0" w:rsidRPr="00132341">
        <w:rPr>
          <w:rFonts w:ascii="メイリオ" w:eastAsia="メイリオ" w:hAnsi="メイリオ" w:hint="eastAsia"/>
        </w:rPr>
        <w:t>きたい書類</w:t>
      </w:r>
    </w:p>
    <w:p w14:paraId="1E913B70" w14:textId="0556FFE2" w:rsidR="00521E38" w:rsidRDefault="00BE2EDB" w:rsidP="00521E38">
      <w:pPr>
        <w:widowControl/>
        <w:snapToGrid w:val="0"/>
        <w:spacing w:line="180" w:lineRule="auto"/>
        <w:jc w:val="left"/>
        <w:rPr>
          <w:rFonts w:ascii="メイリオ" w:eastAsia="メイリオ" w:hAnsi="メイリオ"/>
        </w:rPr>
      </w:pPr>
      <w:r w:rsidRPr="00132341">
        <w:rPr>
          <w:rFonts w:ascii="メイリオ" w:eastAsia="メイリオ" w:hAnsi="メイリオ" w:hint="eastAsia"/>
        </w:rPr>
        <w:t>です。施設利用前に記入し、</w:t>
      </w:r>
      <w:r w:rsidRPr="00132341">
        <w:rPr>
          <w:rFonts w:ascii="メイリオ" w:eastAsia="メイリオ" w:hAnsi="メイリオ" w:hint="eastAsia"/>
          <w:b/>
          <w:bCs/>
        </w:rPr>
        <w:t>火葬許可証と併せて提出</w:t>
      </w:r>
      <w:r w:rsidRPr="00132341">
        <w:rPr>
          <w:rFonts w:ascii="メイリオ" w:eastAsia="メイリオ" w:hAnsi="メイリオ" w:hint="eastAsia"/>
        </w:rPr>
        <w:t>していただ</w:t>
      </w:r>
      <w:r w:rsidR="004327A9" w:rsidRPr="00132341">
        <w:rPr>
          <w:rFonts w:ascii="メイリオ" w:eastAsia="メイリオ" w:hAnsi="メイリオ" w:hint="eastAsia"/>
        </w:rPr>
        <w:t>くようご協力</w:t>
      </w:r>
      <w:r w:rsidR="003431C0" w:rsidRPr="00132341">
        <w:rPr>
          <w:rFonts w:ascii="メイリオ" w:eastAsia="メイリオ" w:hAnsi="メイリオ" w:hint="eastAsia"/>
        </w:rPr>
        <w:t>を</w:t>
      </w:r>
      <w:r w:rsidRPr="00132341">
        <w:rPr>
          <w:rFonts w:ascii="メイリオ" w:eastAsia="メイリオ" w:hAnsi="メイリオ" w:hint="eastAsia"/>
        </w:rPr>
        <w:t>お願いします。詳細は</w:t>
      </w:r>
      <w:r w:rsidR="00D77D77">
        <w:rPr>
          <w:rFonts w:ascii="メイリオ" w:eastAsia="メイリオ" w:hAnsi="メイリオ" w:hint="eastAsia"/>
        </w:rPr>
        <w:t>以下</w:t>
      </w:r>
      <w:r w:rsidRPr="00132341">
        <w:rPr>
          <w:rFonts w:ascii="メイリオ" w:eastAsia="メイリオ" w:hAnsi="メイリオ" w:hint="eastAsia"/>
        </w:rPr>
        <w:t>をご覧ください。</w:t>
      </w:r>
    </w:p>
    <w:p w14:paraId="642F4318" w14:textId="6C279AA2" w:rsidR="00BE2EDB" w:rsidRPr="00132341" w:rsidRDefault="00BE2EDB" w:rsidP="00521E38">
      <w:pPr>
        <w:widowControl/>
        <w:snapToGrid w:val="0"/>
        <w:spacing w:line="180" w:lineRule="auto"/>
        <w:jc w:val="right"/>
        <w:rPr>
          <w:rFonts w:ascii="メイリオ" w:eastAsia="メイリオ" w:hAnsi="メイリオ"/>
        </w:rPr>
      </w:pPr>
      <w:r w:rsidRPr="00132341">
        <w:rPr>
          <w:rFonts w:ascii="メイリオ" w:eastAsia="メイリオ" w:hAnsi="メイリオ" w:hint="eastAsia"/>
        </w:rPr>
        <w:t xml:space="preserve">雲南市・飯南町事務組合　</w:t>
      </w:r>
    </w:p>
    <w:p w14:paraId="349F4C46" w14:textId="2321D684" w:rsidR="00BE2EDB" w:rsidRPr="00132341" w:rsidRDefault="00BE2EDB" w:rsidP="00521E38">
      <w:pPr>
        <w:snapToGrid w:val="0"/>
        <w:spacing w:line="180" w:lineRule="auto"/>
        <w:jc w:val="right"/>
        <w:rPr>
          <w:rFonts w:ascii="メイリオ" w:eastAsia="メイリオ" w:hAnsi="メイリオ"/>
        </w:rPr>
      </w:pPr>
      <w:r w:rsidRPr="00132341">
        <w:rPr>
          <w:rFonts w:ascii="メイリオ" w:eastAsia="メイリオ" w:hAnsi="メイリオ" w:hint="eastAsia"/>
        </w:rPr>
        <w:t xml:space="preserve">　</w:t>
      </w:r>
    </w:p>
    <w:tbl>
      <w:tblPr>
        <w:tblStyle w:val="a3"/>
        <w:tblW w:w="0" w:type="auto"/>
        <w:tblLook w:val="04A0" w:firstRow="1" w:lastRow="0" w:firstColumn="1" w:lastColumn="0" w:noHBand="0" w:noVBand="1"/>
      </w:tblPr>
      <w:tblGrid>
        <w:gridCol w:w="9628"/>
      </w:tblGrid>
      <w:tr w:rsidR="00986D1A" w:rsidRPr="00132341" w14:paraId="1BBCC275" w14:textId="77777777" w:rsidTr="00132341">
        <w:trPr>
          <w:trHeight w:val="70"/>
        </w:trPr>
        <w:tc>
          <w:tcPr>
            <w:tcW w:w="9628" w:type="dxa"/>
          </w:tcPr>
          <w:p w14:paraId="6E92A7BB" w14:textId="77777777" w:rsidR="00986D1A" w:rsidRPr="00BA6C3A" w:rsidRDefault="00986D1A" w:rsidP="00521E38">
            <w:pPr>
              <w:snapToGrid w:val="0"/>
              <w:spacing w:line="120" w:lineRule="auto"/>
              <w:rPr>
                <w:rFonts w:ascii="メイリオ" w:eastAsia="メイリオ" w:hAnsi="メイリオ"/>
              </w:rPr>
            </w:pPr>
          </w:p>
          <w:p w14:paraId="16748762" w14:textId="77777777" w:rsidR="00986D1A" w:rsidRPr="00BA6C3A" w:rsidRDefault="00986D1A" w:rsidP="00521E38">
            <w:pPr>
              <w:snapToGrid w:val="0"/>
              <w:jc w:val="center"/>
              <w:rPr>
                <w:rFonts w:ascii="メイリオ" w:eastAsia="メイリオ" w:hAnsi="メイリオ"/>
                <w:b/>
                <w:bCs/>
              </w:rPr>
            </w:pPr>
            <w:r w:rsidRPr="00BA6C3A">
              <w:rPr>
                <w:rFonts w:ascii="メイリオ" w:eastAsia="メイリオ" w:hAnsi="メイリオ" w:hint="eastAsia"/>
                <w:b/>
                <w:bCs/>
                <w:spacing w:val="80"/>
                <w:kern w:val="0"/>
                <w:fitText w:val="3840" w:id="-1965366784"/>
              </w:rPr>
              <w:t>三刀屋斎場利用者名</w:t>
            </w:r>
            <w:r w:rsidRPr="00BA6C3A">
              <w:rPr>
                <w:rFonts w:ascii="メイリオ" w:eastAsia="メイリオ" w:hAnsi="メイリオ" w:hint="eastAsia"/>
                <w:b/>
                <w:bCs/>
                <w:kern w:val="0"/>
                <w:fitText w:val="3840" w:id="-1965366784"/>
              </w:rPr>
              <w:t>簿</w:t>
            </w:r>
          </w:p>
          <w:p w14:paraId="7002186C" w14:textId="71403DF3" w:rsidR="00986D1A" w:rsidRPr="00BA6C3A" w:rsidRDefault="00986D1A" w:rsidP="00521E38">
            <w:pPr>
              <w:wordWrap w:val="0"/>
              <w:snapToGrid w:val="0"/>
              <w:jc w:val="right"/>
              <w:rPr>
                <w:rFonts w:ascii="メイリオ" w:eastAsia="メイリオ" w:hAnsi="メイリオ"/>
              </w:rPr>
            </w:pPr>
            <w:r w:rsidRPr="00BA6C3A">
              <w:rPr>
                <w:rFonts w:ascii="メイリオ" w:eastAsia="メイリオ" w:hAnsi="メイリオ" w:hint="eastAsia"/>
              </w:rPr>
              <w:t xml:space="preserve">令和　　</w:t>
            </w:r>
            <w:r w:rsidR="00BF1FF7" w:rsidRPr="00BA6C3A">
              <w:rPr>
                <w:rFonts w:ascii="メイリオ" w:eastAsia="メイリオ" w:hAnsi="メイリオ" w:hint="eastAsia"/>
              </w:rPr>
              <w:t xml:space="preserve">　</w:t>
            </w:r>
            <w:r w:rsidRPr="00BA6C3A">
              <w:rPr>
                <w:rFonts w:ascii="メイリオ" w:eastAsia="メイリオ" w:hAnsi="メイリオ" w:hint="eastAsia"/>
              </w:rPr>
              <w:t xml:space="preserve">年　</w:t>
            </w:r>
            <w:r w:rsidR="00BF1FF7" w:rsidRPr="00BA6C3A">
              <w:rPr>
                <w:rFonts w:ascii="メイリオ" w:eastAsia="メイリオ" w:hAnsi="メイリオ" w:hint="eastAsia"/>
              </w:rPr>
              <w:t xml:space="preserve">　</w:t>
            </w:r>
            <w:r w:rsidRPr="00BA6C3A">
              <w:rPr>
                <w:rFonts w:ascii="メイリオ" w:eastAsia="メイリオ" w:hAnsi="メイリオ" w:hint="eastAsia"/>
              </w:rPr>
              <w:t xml:space="preserve">　月　</w:t>
            </w:r>
            <w:r w:rsidR="00BF1FF7" w:rsidRPr="00BA6C3A">
              <w:rPr>
                <w:rFonts w:ascii="メイリオ" w:eastAsia="メイリオ" w:hAnsi="メイリオ" w:hint="eastAsia"/>
              </w:rPr>
              <w:t xml:space="preserve">　</w:t>
            </w:r>
            <w:r w:rsidRPr="00BA6C3A">
              <w:rPr>
                <w:rFonts w:ascii="メイリオ" w:eastAsia="メイリオ" w:hAnsi="メイリオ" w:hint="eastAsia"/>
              </w:rPr>
              <w:t xml:space="preserve">　日　　</w:t>
            </w:r>
          </w:p>
          <w:p w14:paraId="204DB654" w14:textId="77777777" w:rsidR="00986D1A" w:rsidRPr="00BA6C3A" w:rsidRDefault="00986D1A" w:rsidP="00521E38">
            <w:pPr>
              <w:snapToGrid w:val="0"/>
              <w:ind w:right="480" w:firstLineChars="100" w:firstLine="240"/>
              <w:rPr>
                <w:rFonts w:ascii="メイリオ" w:eastAsia="メイリオ" w:hAnsi="メイリオ"/>
              </w:rPr>
            </w:pPr>
            <w:r w:rsidRPr="00BA6C3A">
              <w:rPr>
                <w:rFonts w:ascii="メイリオ" w:eastAsia="メイリオ" w:hAnsi="メイリオ" w:hint="eastAsia"/>
              </w:rPr>
              <w:t xml:space="preserve">　三刀屋斎場指定管理者　様</w:t>
            </w:r>
          </w:p>
          <w:p w14:paraId="0E7332A3" w14:textId="5DD07F5A" w:rsidR="00986D1A" w:rsidRPr="00BA6C3A" w:rsidRDefault="00BF1FF7" w:rsidP="00521E38">
            <w:pPr>
              <w:snapToGrid w:val="0"/>
              <w:spacing w:line="180" w:lineRule="auto"/>
              <w:ind w:left="240" w:right="312" w:hangingChars="100" w:hanging="240"/>
              <w:rPr>
                <w:rFonts w:ascii="メイリオ" w:eastAsia="メイリオ" w:hAnsi="メイリオ"/>
              </w:rPr>
            </w:pPr>
            <w:r w:rsidRPr="00BA6C3A">
              <w:rPr>
                <w:rFonts w:ascii="メイリオ" w:eastAsia="メイリオ" w:hAnsi="メイリオ" w:hint="eastAsia"/>
              </w:rPr>
              <w:t xml:space="preserve">　</w:t>
            </w:r>
            <w:r w:rsidR="00443A29" w:rsidRPr="00BA6C3A">
              <w:rPr>
                <w:rFonts w:ascii="メイリオ" w:eastAsia="メイリオ" w:hAnsi="メイリオ" w:hint="eastAsia"/>
              </w:rPr>
              <w:t xml:space="preserve">　</w:t>
            </w:r>
            <w:r w:rsidR="00986D1A" w:rsidRPr="00BA6C3A">
              <w:rPr>
                <w:rFonts w:ascii="メイリオ" w:eastAsia="メイリオ" w:hAnsi="メイリオ" w:hint="eastAsia"/>
              </w:rPr>
              <w:t>次のとおり利用者名簿を提出します。</w:t>
            </w:r>
            <w:r w:rsidRPr="00BA6C3A">
              <w:rPr>
                <w:rFonts w:ascii="メイリオ" w:eastAsia="メイリオ" w:hAnsi="メイリオ" w:hint="eastAsia"/>
              </w:rPr>
              <w:t>利用者</w:t>
            </w:r>
            <w:r w:rsidR="00443A29" w:rsidRPr="00BA6C3A">
              <w:rPr>
                <w:rFonts w:ascii="メイリオ" w:eastAsia="メイリオ" w:hAnsi="メイリオ" w:hint="eastAsia"/>
              </w:rPr>
              <w:t>の</w:t>
            </w:r>
            <w:r w:rsidRPr="00BA6C3A">
              <w:rPr>
                <w:rFonts w:ascii="メイリオ" w:eastAsia="メイリオ" w:hAnsi="メイリオ" w:hint="eastAsia"/>
              </w:rPr>
              <w:t>新型コロナウィルス</w:t>
            </w:r>
            <w:r w:rsidR="00333415" w:rsidRPr="00BA6C3A">
              <w:rPr>
                <w:rFonts w:ascii="メイリオ" w:eastAsia="メイリオ" w:hAnsi="メイリオ" w:hint="eastAsia"/>
              </w:rPr>
              <w:t>の</w:t>
            </w:r>
            <w:r w:rsidRPr="00BA6C3A">
              <w:rPr>
                <w:rFonts w:ascii="メイリオ" w:eastAsia="メイリオ" w:hAnsi="メイリオ" w:hint="eastAsia"/>
              </w:rPr>
              <w:t>感染</w:t>
            </w:r>
            <w:r w:rsidR="00443A29" w:rsidRPr="00BA6C3A">
              <w:rPr>
                <w:rFonts w:ascii="メイリオ" w:eastAsia="メイリオ" w:hAnsi="メイリオ" w:hint="eastAsia"/>
              </w:rPr>
              <w:t>が</w:t>
            </w:r>
            <w:r w:rsidR="003431C0" w:rsidRPr="00BA6C3A">
              <w:rPr>
                <w:rFonts w:ascii="メイリオ" w:eastAsia="メイリオ" w:hAnsi="メイリオ" w:hint="eastAsia"/>
              </w:rPr>
              <w:t>判明した</w:t>
            </w:r>
            <w:r w:rsidRPr="00BA6C3A">
              <w:rPr>
                <w:rFonts w:ascii="メイリオ" w:eastAsia="メイリオ" w:hAnsi="メイリオ" w:hint="eastAsia"/>
              </w:rPr>
              <w:t>場合</w:t>
            </w:r>
            <w:r w:rsidR="00333415" w:rsidRPr="00BA6C3A">
              <w:rPr>
                <w:rFonts w:ascii="メイリオ" w:eastAsia="メイリオ" w:hAnsi="メイリオ" w:hint="eastAsia"/>
              </w:rPr>
              <w:t>に</w:t>
            </w:r>
            <w:r w:rsidRPr="00BA6C3A">
              <w:rPr>
                <w:rFonts w:ascii="メイリオ" w:eastAsia="メイリオ" w:hAnsi="メイリオ" w:hint="eastAsia"/>
              </w:rPr>
              <w:t>は</w:t>
            </w:r>
            <w:r w:rsidR="00A72C7A" w:rsidRPr="00BA6C3A">
              <w:rPr>
                <w:rFonts w:ascii="メイリオ" w:eastAsia="メイリオ" w:hAnsi="メイリオ" w:hint="eastAsia"/>
              </w:rPr>
              <w:t>、</w:t>
            </w:r>
            <w:r w:rsidRPr="00BA6C3A">
              <w:rPr>
                <w:rFonts w:ascii="メイリオ" w:eastAsia="メイリオ" w:hAnsi="メイリオ" w:hint="eastAsia"/>
              </w:rPr>
              <w:t>遅滞なく指定管理者へ連絡します。</w:t>
            </w:r>
          </w:p>
          <w:tbl>
            <w:tblPr>
              <w:tblStyle w:val="a3"/>
              <w:tblW w:w="0" w:type="auto"/>
              <w:jc w:val="center"/>
              <w:tblLook w:val="04A0" w:firstRow="1" w:lastRow="0" w:firstColumn="1" w:lastColumn="0" w:noHBand="0" w:noVBand="1"/>
            </w:tblPr>
            <w:tblGrid>
              <w:gridCol w:w="1435"/>
              <w:gridCol w:w="1379"/>
              <w:gridCol w:w="6095"/>
            </w:tblGrid>
            <w:tr w:rsidR="00BA6C3A" w:rsidRPr="00BA6C3A" w14:paraId="2580D517" w14:textId="77777777" w:rsidTr="00A72C7A">
              <w:trPr>
                <w:jc w:val="center"/>
              </w:trPr>
              <w:tc>
                <w:tcPr>
                  <w:tcW w:w="1435" w:type="dxa"/>
                  <w:vAlign w:val="center"/>
                </w:tcPr>
                <w:p w14:paraId="7550273F" w14:textId="6DF0EE83" w:rsidR="00986D1A" w:rsidRPr="00BA6C3A" w:rsidRDefault="00986D1A" w:rsidP="00521E38">
                  <w:pPr>
                    <w:snapToGrid w:val="0"/>
                    <w:ind w:right="37"/>
                    <w:jc w:val="center"/>
                    <w:rPr>
                      <w:rFonts w:ascii="メイリオ" w:eastAsia="メイリオ" w:hAnsi="メイリオ"/>
                    </w:rPr>
                  </w:pPr>
                  <w:r w:rsidRPr="00BA6C3A">
                    <w:rPr>
                      <w:rFonts w:ascii="メイリオ" w:eastAsia="メイリオ" w:hAnsi="メイリオ" w:hint="eastAsia"/>
                    </w:rPr>
                    <w:t>利用日</w:t>
                  </w:r>
                  <w:r w:rsidR="005C4282" w:rsidRPr="00BA6C3A">
                    <w:rPr>
                      <w:rFonts w:ascii="メイリオ" w:eastAsia="メイリオ" w:hAnsi="メイリオ" w:hint="eastAsia"/>
                    </w:rPr>
                    <w:t>時</w:t>
                  </w:r>
                </w:p>
              </w:tc>
              <w:tc>
                <w:tcPr>
                  <w:tcW w:w="7474" w:type="dxa"/>
                  <w:gridSpan w:val="2"/>
                  <w:vAlign w:val="center"/>
                </w:tcPr>
                <w:p w14:paraId="1EFE86A9" w14:textId="4EFB15C5" w:rsidR="00986D1A" w:rsidRPr="00BA6C3A" w:rsidRDefault="00986D1A" w:rsidP="00521E38">
                  <w:pPr>
                    <w:snapToGrid w:val="0"/>
                    <w:ind w:firstLineChars="100" w:firstLine="240"/>
                    <w:rPr>
                      <w:rFonts w:ascii="メイリオ" w:eastAsia="メイリオ" w:hAnsi="メイリオ"/>
                    </w:rPr>
                  </w:pPr>
                  <w:r w:rsidRPr="00BA6C3A">
                    <w:rPr>
                      <w:rFonts w:ascii="メイリオ" w:eastAsia="メイリオ" w:hAnsi="メイリオ" w:hint="eastAsia"/>
                    </w:rPr>
                    <w:t xml:space="preserve">令和　</w:t>
                  </w:r>
                  <w:r w:rsidR="005C4282" w:rsidRPr="00BA6C3A">
                    <w:rPr>
                      <w:rFonts w:ascii="メイリオ" w:eastAsia="メイリオ" w:hAnsi="メイリオ" w:hint="eastAsia"/>
                    </w:rPr>
                    <w:t xml:space="preserve">　</w:t>
                  </w:r>
                  <w:r w:rsidRPr="00BA6C3A">
                    <w:rPr>
                      <w:rFonts w:ascii="メイリオ" w:eastAsia="メイリオ" w:hAnsi="メイリオ" w:hint="eastAsia"/>
                    </w:rPr>
                    <w:t xml:space="preserve">　年　　</w:t>
                  </w:r>
                  <w:r w:rsidR="005C4282" w:rsidRPr="00BA6C3A">
                    <w:rPr>
                      <w:rFonts w:ascii="メイリオ" w:eastAsia="メイリオ" w:hAnsi="メイリオ" w:hint="eastAsia"/>
                    </w:rPr>
                    <w:t xml:space="preserve">　</w:t>
                  </w:r>
                  <w:r w:rsidRPr="00BA6C3A">
                    <w:rPr>
                      <w:rFonts w:ascii="メイリオ" w:eastAsia="メイリオ" w:hAnsi="メイリオ" w:hint="eastAsia"/>
                    </w:rPr>
                    <w:t>月</w:t>
                  </w:r>
                  <w:r w:rsidR="005C4282" w:rsidRPr="00BA6C3A">
                    <w:rPr>
                      <w:rFonts w:ascii="メイリオ" w:eastAsia="メイリオ" w:hAnsi="メイリオ" w:hint="eastAsia"/>
                    </w:rPr>
                    <w:t xml:space="preserve">　</w:t>
                  </w:r>
                  <w:r w:rsidRPr="00BA6C3A">
                    <w:rPr>
                      <w:rFonts w:ascii="メイリオ" w:eastAsia="メイリオ" w:hAnsi="メイリオ" w:hint="eastAsia"/>
                    </w:rPr>
                    <w:t xml:space="preserve">　　日（　</w:t>
                  </w:r>
                  <w:r w:rsidR="005C4282" w:rsidRPr="00BA6C3A">
                    <w:rPr>
                      <w:rFonts w:ascii="メイリオ" w:eastAsia="メイリオ" w:hAnsi="メイリオ" w:hint="eastAsia"/>
                    </w:rPr>
                    <w:t xml:space="preserve">　</w:t>
                  </w:r>
                  <w:r w:rsidRPr="00BA6C3A">
                    <w:rPr>
                      <w:rFonts w:ascii="メイリオ" w:eastAsia="メイリオ" w:hAnsi="メイリオ" w:hint="eastAsia"/>
                    </w:rPr>
                    <w:t xml:space="preserve">　）</w:t>
                  </w:r>
                  <w:r w:rsidR="005C4282" w:rsidRPr="00BA6C3A">
                    <w:rPr>
                      <w:rFonts w:ascii="メイリオ" w:eastAsia="メイリオ" w:hAnsi="メイリオ" w:hint="eastAsia"/>
                    </w:rPr>
                    <w:t xml:space="preserve">　　　時　　　分～</w:t>
                  </w:r>
                </w:p>
              </w:tc>
            </w:tr>
            <w:tr w:rsidR="00BA6C3A" w:rsidRPr="00BA6C3A" w14:paraId="30FAB325" w14:textId="77777777" w:rsidTr="00A72C7A">
              <w:trPr>
                <w:trHeight w:val="579"/>
                <w:jc w:val="center"/>
              </w:trPr>
              <w:tc>
                <w:tcPr>
                  <w:tcW w:w="1435" w:type="dxa"/>
                  <w:vMerge w:val="restart"/>
                  <w:vAlign w:val="center"/>
                </w:tcPr>
                <w:p w14:paraId="5A7BA912" w14:textId="3759B87A" w:rsidR="005C4282" w:rsidRPr="00BA6C3A" w:rsidRDefault="005C4282" w:rsidP="00521E38">
                  <w:pPr>
                    <w:snapToGrid w:val="0"/>
                    <w:ind w:right="37"/>
                    <w:jc w:val="center"/>
                    <w:rPr>
                      <w:rFonts w:ascii="メイリオ" w:eastAsia="メイリオ" w:hAnsi="メイリオ"/>
                    </w:rPr>
                  </w:pPr>
                  <w:r w:rsidRPr="00BA6C3A">
                    <w:rPr>
                      <w:rFonts w:ascii="メイリオ" w:eastAsia="メイリオ" w:hAnsi="メイリオ" w:hint="eastAsia"/>
                    </w:rPr>
                    <w:t>代 表 者</w:t>
                  </w:r>
                </w:p>
              </w:tc>
              <w:tc>
                <w:tcPr>
                  <w:tcW w:w="1379" w:type="dxa"/>
                  <w:vAlign w:val="center"/>
                </w:tcPr>
                <w:p w14:paraId="189A8368" w14:textId="3E13118D" w:rsidR="005C4282" w:rsidRPr="00BA6C3A" w:rsidRDefault="005C4282" w:rsidP="00521E38">
                  <w:pPr>
                    <w:snapToGrid w:val="0"/>
                    <w:jc w:val="center"/>
                    <w:rPr>
                      <w:rFonts w:ascii="メイリオ" w:eastAsia="メイリオ" w:hAnsi="メイリオ"/>
                    </w:rPr>
                  </w:pPr>
                  <w:r w:rsidRPr="00BA6C3A">
                    <w:rPr>
                      <w:rFonts w:ascii="メイリオ" w:eastAsia="メイリオ" w:hAnsi="メイリオ" w:hint="eastAsia"/>
                    </w:rPr>
                    <w:t>住　　所</w:t>
                  </w:r>
                </w:p>
              </w:tc>
              <w:tc>
                <w:tcPr>
                  <w:tcW w:w="6095" w:type="dxa"/>
                  <w:vAlign w:val="center"/>
                </w:tcPr>
                <w:p w14:paraId="55120FF3" w14:textId="407D0E4D" w:rsidR="005C4282" w:rsidRPr="00BA6C3A" w:rsidRDefault="005C4282" w:rsidP="00521E38">
                  <w:pPr>
                    <w:snapToGrid w:val="0"/>
                    <w:ind w:right="480"/>
                    <w:rPr>
                      <w:rFonts w:ascii="メイリオ" w:eastAsia="メイリオ" w:hAnsi="メイリオ"/>
                    </w:rPr>
                  </w:pPr>
                </w:p>
              </w:tc>
            </w:tr>
            <w:tr w:rsidR="00BA6C3A" w:rsidRPr="00BA6C3A" w14:paraId="6E0A0DD9" w14:textId="77777777" w:rsidTr="007E0521">
              <w:trPr>
                <w:trHeight w:val="1168"/>
                <w:jc w:val="center"/>
              </w:trPr>
              <w:tc>
                <w:tcPr>
                  <w:tcW w:w="1435" w:type="dxa"/>
                  <w:vMerge/>
                  <w:vAlign w:val="center"/>
                </w:tcPr>
                <w:p w14:paraId="63DBB8FD" w14:textId="77777777" w:rsidR="003431C0" w:rsidRPr="00BA6C3A" w:rsidRDefault="003431C0" w:rsidP="00521E38">
                  <w:pPr>
                    <w:snapToGrid w:val="0"/>
                    <w:ind w:right="37"/>
                    <w:jc w:val="center"/>
                    <w:rPr>
                      <w:rFonts w:ascii="メイリオ" w:eastAsia="メイリオ" w:hAnsi="メイリオ"/>
                    </w:rPr>
                  </w:pPr>
                </w:p>
              </w:tc>
              <w:tc>
                <w:tcPr>
                  <w:tcW w:w="1379" w:type="dxa"/>
                  <w:vAlign w:val="center"/>
                </w:tcPr>
                <w:p w14:paraId="2C9E5188" w14:textId="7E90FD9D" w:rsidR="003431C0" w:rsidRPr="00BA6C3A" w:rsidRDefault="003431C0" w:rsidP="00521E38">
                  <w:pPr>
                    <w:snapToGrid w:val="0"/>
                    <w:jc w:val="center"/>
                    <w:rPr>
                      <w:rFonts w:ascii="メイリオ" w:eastAsia="メイリオ" w:hAnsi="メイリオ"/>
                    </w:rPr>
                  </w:pPr>
                  <w:r w:rsidRPr="00BA6C3A">
                    <w:rPr>
                      <w:rFonts w:ascii="メイリオ" w:eastAsia="メイリオ" w:hAnsi="メイリオ" w:hint="eastAsia"/>
                    </w:rPr>
                    <w:t>氏　　名</w:t>
                  </w:r>
                </w:p>
              </w:tc>
              <w:tc>
                <w:tcPr>
                  <w:tcW w:w="6095" w:type="dxa"/>
                  <w:vAlign w:val="center"/>
                </w:tcPr>
                <w:p w14:paraId="35A6259C" w14:textId="77777777" w:rsidR="003431C0" w:rsidRPr="00BA6C3A" w:rsidRDefault="003431C0" w:rsidP="00521E38">
                  <w:pPr>
                    <w:snapToGrid w:val="0"/>
                    <w:ind w:right="480"/>
                    <w:rPr>
                      <w:rFonts w:ascii="メイリオ" w:eastAsia="メイリオ" w:hAnsi="メイリオ"/>
                    </w:rPr>
                  </w:pPr>
                </w:p>
                <w:p w14:paraId="7F54A9FB" w14:textId="1C1AD6D4" w:rsidR="003431C0" w:rsidRPr="00BA6C3A" w:rsidRDefault="003431C0" w:rsidP="00521E38">
                  <w:pPr>
                    <w:snapToGrid w:val="0"/>
                    <w:ind w:right="480"/>
                    <w:jc w:val="right"/>
                    <w:rPr>
                      <w:rFonts w:ascii="メイリオ" w:eastAsia="メイリオ" w:hAnsi="メイリオ"/>
                    </w:rPr>
                  </w:pPr>
                  <w:r w:rsidRPr="00BA6C3A">
                    <w:rPr>
                      <w:rFonts w:ascii="メイリオ" w:eastAsia="メイリオ" w:hAnsi="メイリオ" w:hint="eastAsia"/>
                    </w:rPr>
                    <w:t>他　　名</w:t>
                  </w:r>
                </w:p>
              </w:tc>
            </w:tr>
            <w:tr w:rsidR="00BA6C3A" w:rsidRPr="00BA6C3A" w14:paraId="510FA470" w14:textId="77777777" w:rsidTr="00E21102">
              <w:trPr>
                <w:trHeight w:val="579"/>
                <w:jc w:val="center"/>
              </w:trPr>
              <w:tc>
                <w:tcPr>
                  <w:tcW w:w="1435" w:type="dxa"/>
                  <w:vMerge/>
                  <w:vAlign w:val="center"/>
                </w:tcPr>
                <w:p w14:paraId="1CB7726D" w14:textId="77777777" w:rsidR="005C4282" w:rsidRPr="00BA6C3A" w:rsidRDefault="005C4282" w:rsidP="00521E38">
                  <w:pPr>
                    <w:snapToGrid w:val="0"/>
                    <w:ind w:right="37"/>
                    <w:jc w:val="center"/>
                    <w:rPr>
                      <w:rFonts w:ascii="メイリオ" w:eastAsia="メイリオ" w:hAnsi="メイリオ"/>
                    </w:rPr>
                  </w:pPr>
                </w:p>
              </w:tc>
              <w:tc>
                <w:tcPr>
                  <w:tcW w:w="1379" w:type="dxa"/>
                  <w:vAlign w:val="center"/>
                </w:tcPr>
                <w:p w14:paraId="0CB89879" w14:textId="7952788A" w:rsidR="005C4282" w:rsidRPr="00BA6C3A" w:rsidRDefault="005C4282" w:rsidP="00521E38">
                  <w:pPr>
                    <w:snapToGrid w:val="0"/>
                    <w:jc w:val="center"/>
                    <w:rPr>
                      <w:rFonts w:ascii="メイリオ" w:eastAsia="メイリオ" w:hAnsi="メイリオ"/>
                    </w:rPr>
                  </w:pPr>
                  <w:r w:rsidRPr="00BA6C3A">
                    <w:rPr>
                      <w:rFonts w:ascii="メイリオ" w:eastAsia="メイリオ" w:hAnsi="メイリオ" w:hint="eastAsia"/>
                    </w:rPr>
                    <w:t>電話番号</w:t>
                  </w:r>
                </w:p>
              </w:tc>
              <w:tc>
                <w:tcPr>
                  <w:tcW w:w="6095" w:type="dxa"/>
                </w:tcPr>
                <w:p w14:paraId="21EA71A2" w14:textId="77777777" w:rsidR="005C4282" w:rsidRPr="00BA6C3A" w:rsidRDefault="00E21102" w:rsidP="00521E38">
                  <w:pPr>
                    <w:snapToGrid w:val="0"/>
                    <w:ind w:right="480"/>
                    <w:rPr>
                      <w:rFonts w:ascii="メイリオ" w:eastAsia="メイリオ" w:hAnsi="メイリオ"/>
                    </w:rPr>
                  </w:pPr>
                  <w:r w:rsidRPr="00BA6C3A">
                    <w:rPr>
                      <w:rFonts w:ascii="メイリオ" w:eastAsia="メイリオ" w:hAnsi="メイリオ" w:hint="eastAsia"/>
                    </w:rPr>
                    <w:t>※日中のご連絡先</w:t>
                  </w:r>
                </w:p>
                <w:p w14:paraId="44AD8D39" w14:textId="4CB048EC" w:rsidR="003431C0" w:rsidRPr="00BA6C3A" w:rsidRDefault="003431C0" w:rsidP="00521E38">
                  <w:pPr>
                    <w:snapToGrid w:val="0"/>
                    <w:ind w:right="480"/>
                    <w:rPr>
                      <w:rFonts w:ascii="メイリオ" w:eastAsia="メイリオ" w:hAnsi="メイリオ"/>
                    </w:rPr>
                  </w:pPr>
                </w:p>
              </w:tc>
            </w:tr>
          </w:tbl>
          <w:p w14:paraId="390E42F0" w14:textId="77777777" w:rsidR="003431C0" w:rsidRPr="00BA6C3A" w:rsidRDefault="003431C0" w:rsidP="00521E38">
            <w:pPr>
              <w:snapToGrid w:val="0"/>
              <w:spacing w:line="180" w:lineRule="auto"/>
              <w:rPr>
                <w:rFonts w:ascii="メイリオ" w:eastAsia="メイリオ" w:hAnsi="メイリオ"/>
              </w:rPr>
            </w:pPr>
          </w:p>
          <w:p w14:paraId="732AC15C" w14:textId="77777777" w:rsidR="003431C0" w:rsidRPr="00BA6C3A" w:rsidRDefault="003431C0" w:rsidP="00521E38">
            <w:pPr>
              <w:snapToGrid w:val="0"/>
              <w:spacing w:line="300" w:lineRule="auto"/>
              <w:rPr>
                <w:rFonts w:ascii="メイリオ" w:eastAsia="メイリオ" w:hAnsi="メイリオ"/>
                <w:bdr w:val="single" w:sz="4" w:space="0" w:color="auto"/>
              </w:rPr>
            </w:pPr>
            <w:r w:rsidRPr="00BA6C3A">
              <w:rPr>
                <w:rFonts w:ascii="メイリオ" w:eastAsia="メイリオ" w:hAnsi="メイリオ" w:hint="eastAsia"/>
                <w:bdr w:val="single" w:sz="4" w:space="0" w:color="auto"/>
              </w:rPr>
              <w:t xml:space="preserve">・三刀屋斎場における新型コロナウィルス感染拡大防止対策　</w:t>
            </w:r>
          </w:p>
          <w:p w14:paraId="2A899A9B" w14:textId="660FC48C" w:rsidR="00986D1A" w:rsidRPr="00BA6C3A" w:rsidRDefault="003431C0" w:rsidP="00521E38">
            <w:pPr>
              <w:snapToGrid w:val="0"/>
              <w:ind w:right="480"/>
              <w:rPr>
                <w:rFonts w:ascii="メイリオ" w:eastAsia="メイリオ" w:hAnsi="メイリオ"/>
              </w:rPr>
            </w:pPr>
            <w:r w:rsidRPr="00BA6C3A">
              <w:rPr>
                <w:rFonts w:ascii="メイリオ" w:eastAsia="メイリオ" w:hAnsi="メイリオ" w:hint="eastAsia"/>
              </w:rPr>
              <w:t xml:space="preserve">　三刀屋斎場では次の対策を実施しています。ご協力をお願いします。</w:t>
            </w:r>
          </w:p>
          <w:p w14:paraId="3A0E1D75" w14:textId="4A8CDDEE" w:rsidR="003431C0" w:rsidRPr="00BA6C3A" w:rsidRDefault="003431C0" w:rsidP="00521E38">
            <w:pPr>
              <w:pStyle w:val="a8"/>
              <w:numPr>
                <w:ilvl w:val="0"/>
                <w:numId w:val="1"/>
              </w:numPr>
              <w:spacing w:line="180" w:lineRule="auto"/>
              <w:ind w:leftChars="0"/>
              <w:rPr>
                <w:rFonts w:ascii="メイリオ" w:eastAsia="メイリオ" w:hAnsi="メイリオ"/>
                <w:b/>
                <w:bCs/>
              </w:rPr>
            </w:pPr>
            <w:r w:rsidRPr="00BA6C3A">
              <w:rPr>
                <w:rFonts w:ascii="メイリオ" w:eastAsia="メイリオ" w:hAnsi="メイリオ" w:hint="eastAsia"/>
                <w:b/>
                <w:bCs/>
              </w:rPr>
              <w:t>感染者遺体の火葬について</w:t>
            </w:r>
          </w:p>
          <w:p w14:paraId="0113AC2F" w14:textId="7A0DB4A0" w:rsidR="003431C0" w:rsidRPr="00BA6C3A" w:rsidRDefault="003431C0" w:rsidP="00521E38">
            <w:pPr>
              <w:pStyle w:val="a8"/>
              <w:spacing w:line="180" w:lineRule="auto"/>
              <w:ind w:leftChars="0" w:left="465"/>
              <w:rPr>
                <w:rFonts w:ascii="メイリオ" w:eastAsia="メイリオ" w:hAnsi="メイリオ"/>
              </w:rPr>
            </w:pPr>
            <w:r w:rsidRPr="00BA6C3A">
              <w:rPr>
                <w:rFonts w:ascii="メイリオ" w:eastAsia="メイリオ" w:hAnsi="メイリオ"/>
              </w:rPr>
              <w:t>国の「埋火葬の円滑な実施に関するガイドライン」及び島根県の「遺体安置及び火葬マニュアル」</w:t>
            </w:r>
            <w:r w:rsidRPr="00BA6C3A">
              <w:rPr>
                <w:rFonts w:ascii="メイリオ" w:eastAsia="メイリオ" w:hAnsi="メイリオ" w:hint="eastAsia"/>
              </w:rPr>
              <w:t>及び雲南地域葬祭事業連盟（仮称）の取扱いマニュアル</w:t>
            </w:r>
            <w:r w:rsidR="00D85AE3" w:rsidRPr="00BA6C3A">
              <w:rPr>
                <w:rFonts w:ascii="メイリオ" w:eastAsia="メイリオ" w:hAnsi="メイリオ" w:hint="eastAsia"/>
              </w:rPr>
              <w:t>※</w:t>
            </w:r>
            <w:r w:rsidRPr="00BA6C3A">
              <w:rPr>
                <w:rFonts w:ascii="メイリオ" w:eastAsia="メイリオ" w:hAnsi="メイリオ"/>
              </w:rPr>
              <w:t>に従い実施する。</w:t>
            </w:r>
          </w:p>
          <w:p w14:paraId="6AC12E42" w14:textId="4F950DCC" w:rsidR="003431C0" w:rsidRPr="00BA6C3A" w:rsidRDefault="003431C0" w:rsidP="00521E38">
            <w:pPr>
              <w:spacing w:line="180" w:lineRule="auto"/>
              <w:rPr>
                <w:rFonts w:ascii="メイリオ" w:eastAsia="メイリオ" w:hAnsi="メイリオ"/>
                <w:b/>
                <w:bCs/>
              </w:rPr>
            </w:pPr>
            <w:r w:rsidRPr="00BA6C3A">
              <w:rPr>
                <w:rFonts w:ascii="メイリオ" w:eastAsia="メイリオ" w:hAnsi="メイリオ" w:hint="eastAsia"/>
                <w:b/>
                <w:bCs/>
              </w:rPr>
              <w:t>２．三刀屋斎場利用者について</w:t>
            </w:r>
          </w:p>
          <w:p w14:paraId="10189A1C" w14:textId="77777777" w:rsidR="003431C0" w:rsidRPr="00BA6C3A" w:rsidRDefault="003431C0" w:rsidP="00521E38">
            <w:pPr>
              <w:spacing w:line="180" w:lineRule="auto"/>
              <w:ind w:firstLineChars="100" w:firstLine="240"/>
              <w:rPr>
                <w:rFonts w:ascii="メイリオ" w:eastAsia="メイリオ" w:hAnsi="メイリオ"/>
              </w:rPr>
            </w:pPr>
            <w:r w:rsidRPr="00BA6C3A">
              <w:rPr>
                <w:rFonts w:ascii="メイリオ" w:eastAsia="メイリオ" w:hAnsi="メイリオ"/>
              </w:rPr>
              <w:t>（１）三刀屋斎場への立ち入りの制限</w:t>
            </w:r>
          </w:p>
          <w:p w14:paraId="1ADCD3FB" w14:textId="77777777" w:rsidR="003431C0" w:rsidRPr="00BA6C3A" w:rsidRDefault="003431C0" w:rsidP="00521E38">
            <w:pPr>
              <w:spacing w:line="180" w:lineRule="auto"/>
              <w:ind w:left="720" w:hangingChars="300" w:hanging="720"/>
              <w:rPr>
                <w:rFonts w:ascii="メイリオ" w:eastAsia="メイリオ" w:hAnsi="メイリオ"/>
              </w:rPr>
            </w:pPr>
            <w:r w:rsidRPr="00BA6C3A">
              <w:rPr>
                <w:rFonts w:ascii="メイリオ" w:eastAsia="メイリオ" w:hAnsi="メイリオ"/>
              </w:rPr>
              <w:lastRenderedPageBreak/>
              <w:t xml:space="preserve">　　・発熱（37.5</w:t>
            </w:r>
            <w:r w:rsidRPr="00BA6C3A">
              <w:rPr>
                <w:rFonts w:ascii="メイリオ" w:eastAsia="メイリオ" w:hAnsi="メイリオ" w:cs="ＭＳ 明朝" w:hint="eastAsia"/>
              </w:rPr>
              <w:t>℃</w:t>
            </w:r>
            <w:r w:rsidRPr="00BA6C3A">
              <w:rPr>
                <w:rFonts w:ascii="メイリオ" w:eastAsia="メイリオ" w:hAnsi="メイリオ"/>
              </w:rPr>
              <w:t>以上）や強いだるさ、呼吸器症状（咳・呼吸困難等）等を有する者は立ち入りを禁止する。</w:t>
            </w:r>
          </w:p>
          <w:p w14:paraId="24BCF351" w14:textId="4F78BA1C" w:rsidR="003431C0" w:rsidRPr="00BA6C3A" w:rsidRDefault="003431C0" w:rsidP="00521E38">
            <w:pPr>
              <w:spacing w:line="180" w:lineRule="auto"/>
              <w:rPr>
                <w:rFonts w:ascii="メイリオ" w:eastAsia="メイリオ" w:hAnsi="メイリオ"/>
              </w:rPr>
            </w:pPr>
            <w:r w:rsidRPr="00BA6C3A">
              <w:rPr>
                <w:rFonts w:ascii="メイリオ" w:eastAsia="メイリオ" w:hAnsi="メイリオ"/>
              </w:rPr>
              <w:t xml:space="preserve">　　・利用者の人数を</w:t>
            </w:r>
            <w:r w:rsidRPr="00BA6C3A">
              <w:rPr>
                <w:rFonts w:ascii="メイリオ" w:eastAsia="メイリオ" w:hAnsi="メイリオ" w:hint="eastAsia"/>
              </w:rPr>
              <w:t>12</w:t>
            </w:r>
            <w:r w:rsidRPr="00BA6C3A">
              <w:rPr>
                <w:rFonts w:ascii="メイリオ" w:eastAsia="メイリオ" w:hAnsi="メイリオ"/>
              </w:rPr>
              <w:t>名</w:t>
            </w:r>
            <w:r w:rsidR="00767896" w:rsidRPr="00BA6C3A">
              <w:rPr>
                <w:rFonts w:ascii="メイリオ" w:eastAsia="メイリオ" w:hAnsi="メイリオ" w:hint="eastAsia"/>
              </w:rPr>
              <w:t>程度</w:t>
            </w:r>
            <w:r w:rsidRPr="00BA6C3A">
              <w:rPr>
                <w:rFonts w:ascii="メイリオ" w:eastAsia="メイリオ" w:hAnsi="メイリオ"/>
              </w:rPr>
              <w:t>に</w:t>
            </w:r>
            <w:r w:rsidR="00D85AE3" w:rsidRPr="00BA6C3A">
              <w:rPr>
                <w:rFonts w:ascii="メイリオ" w:eastAsia="メイリオ" w:hAnsi="メイリオ" w:hint="eastAsia"/>
              </w:rPr>
              <w:t>依頼</w:t>
            </w:r>
            <w:r w:rsidRPr="00BA6C3A">
              <w:rPr>
                <w:rFonts w:ascii="メイリオ" w:eastAsia="メイリオ" w:hAnsi="メイリオ"/>
              </w:rPr>
              <w:t>する。</w:t>
            </w:r>
          </w:p>
          <w:p w14:paraId="7FCF2790" w14:textId="77777777" w:rsidR="003431C0" w:rsidRPr="00BA6C3A" w:rsidRDefault="003431C0" w:rsidP="00521E38">
            <w:pPr>
              <w:spacing w:line="180" w:lineRule="auto"/>
              <w:rPr>
                <w:rFonts w:ascii="メイリオ" w:eastAsia="メイリオ" w:hAnsi="メイリオ"/>
              </w:rPr>
            </w:pPr>
            <w:r w:rsidRPr="00BA6C3A">
              <w:rPr>
                <w:rFonts w:ascii="メイリオ" w:eastAsia="メイリオ" w:hAnsi="メイリオ"/>
              </w:rPr>
              <w:t xml:space="preserve">　　・感染時に重症化が懸念される高齢者等の利用は極力控えるよう協力要請を行う。</w:t>
            </w:r>
          </w:p>
          <w:p w14:paraId="492DC7E8" w14:textId="77777777" w:rsidR="003431C0" w:rsidRPr="00BA6C3A" w:rsidRDefault="003431C0" w:rsidP="00521E38">
            <w:pPr>
              <w:spacing w:line="180" w:lineRule="auto"/>
              <w:ind w:firstLineChars="100" w:firstLine="240"/>
              <w:rPr>
                <w:rFonts w:ascii="メイリオ" w:eastAsia="メイリオ" w:hAnsi="メイリオ"/>
              </w:rPr>
            </w:pPr>
            <w:r w:rsidRPr="00BA6C3A">
              <w:rPr>
                <w:rFonts w:ascii="メイリオ" w:eastAsia="メイリオ" w:hAnsi="メイリオ"/>
              </w:rPr>
              <w:t>（２）その他の事項</w:t>
            </w:r>
          </w:p>
          <w:p w14:paraId="7C5AEE36" w14:textId="4F372DC5" w:rsidR="003431C0" w:rsidRPr="00BA6C3A" w:rsidRDefault="003431C0" w:rsidP="00521E38">
            <w:pPr>
              <w:spacing w:line="180" w:lineRule="auto"/>
              <w:rPr>
                <w:rFonts w:ascii="メイリオ" w:eastAsia="メイリオ" w:hAnsi="メイリオ"/>
              </w:rPr>
            </w:pPr>
            <w:r w:rsidRPr="00BA6C3A">
              <w:rPr>
                <w:rFonts w:ascii="メイリオ" w:eastAsia="メイリオ" w:hAnsi="メイリオ"/>
              </w:rPr>
              <w:t xml:space="preserve">　　・利用者名簿の提出</w:t>
            </w:r>
            <w:r w:rsidR="00132341" w:rsidRPr="00BA6C3A">
              <w:rPr>
                <w:rFonts w:ascii="メイリオ" w:eastAsia="メイリオ" w:hAnsi="メイリオ" w:hint="eastAsia"/>
              </w:rPr>
              <w:t>協力</w:t>
            </w:r>
            <w:r w:rsidRPr="00BA6C3A">
              <w:rPr>
                <w:rFonts w:ascii="メイリオ" w:eastAsia="メイリオ" w:hAnsi="メイリオ"/>
              </w:rPr>
              <w:t>を</w:t>
            </w:r>
            <w:r w:rsidRPr="00BA6C3A">
              <w:rPr>
                <w:rFonts w:ascii="メイリオ" w:eastAsia="メイリオ" w:hAnsi="メイリオ" w:hint="eastAsia"/>
              </w:rPr>
              <w:t>依頼する</w:t>
            </w:r>
            <w:r w:rsidRPr="00BA6C3A">
              <w:rPr>
                <w:rFonts w:ascii="メイリオ" w:eastAsia="メイリオ" w:hAnsi="メイリオ"/>
              </w:rPr>
              <w:t>。</w:t>
            </w:r>
          </w:p>
          <w:p w14:paraId="47719324" w14:textId="77777777" w:rsidR="003431C0" w:rsidRPr="00BA6C3A" w:rsidRDefault="003431C0" w:rsidP="00521E38">
            <w:pPr>
              <w:spacing w:line="180" w:lineRule="auto"/>
              <w:ind w:firstLineChars="200" w:firstLine="480"/>
              <w:rPr>
                <w:rFonts w:ascii="メイリオ" w:eastAsia="メイリオ" w:hAnsi="メイリオ"/>
              </w:rPr>
            </w:pPr>
            <w:r w:rsidRPr="00BA6C3A">
              <w:rPr>
                <w:rFonts w:ascii="メイリオ" w:eastAsia="メイリオ" w:hAnsi="メイリオ"/>
              </w:rPr>
              <w:t>・施設入場時の手洗いまたは消毒及びマスクの常時着用を行う。</w:t>
            </w:r>
          </w:p>
          <w:p w14:paraId="6B2699ED" w14:textId="77777777" w:rsidR="003431C0" w:rsidRPr="00BA6C3A" w:rsidRDefault="003431C0" w:rsidP="00521E38">
            <w:pPr>
              <w:spacing w:line="180" w:lineRule="auto"/>
              <w:ind w:left="720" w:hangingChars="300" w:hanging="720"/>
              <w:rPr>
                <w:rFonts w:ascii="メイリオ" w:eastAsia="メイリオ" w:hAnsi="メイリオ"/>
              </w:rPr>
            </w:pPr>
            <w:r w:rsidRPr="00BA6C3A">
              <w:rPr>
                <w:rFonts w:ascii="メイリオ" w:eastAsia="メイリオ" w:hAnsi="メイリオ"/>
              </w:rPr>
              <w:t xml:space="preserve">　　・集団での場内飲食</w:t>
            </w:r>
            <w:r w:rsidRPr="00BA6C3A">
              <w:rPr>
                <w:rFonts w:ascii="メイリオ" w:eastAsia="メイリオ" w:hAnsi="メイリオ" w:hint="eastAsia"/>
              </w:rPr>
              <w:t>については、禁酒、黙食を条件に飲食を可能とする</w:t>
            </w:r>
            <w:r w:rsidRPr="00BA6C3A">
              <w:rPr>
                <w:rFonts w:ascii="メイリオ" w:eastAsia="メイリオ" w:hAnsi="メイリオ"/>
              </w:rPr>
              <w:t>。</w:t>
            </w:r>
          </w:p>
          <w:p w14:paraId="42EC0EBC" w14:textId="77777777" w:rsidR="003431C0" w:rsidRPr="00BA6C3A" w:rsidRDefault="003431C0" w:rsidP="00521E38">
            <w:pPr>
              <w:spacing w:line="180" w:lineRule="auto"/>
              <w:rPr>
                <w:rFonts w:ascii="メイリオ" w:eastAsia="メイリオ" w:hAnsi="メイリオ"/>
                <w:b/>
                <w:bCs/>
              </w:rPr>
            </w:pPr>
            <w:r w:rsidRPr="00BA6C3A">
              <w:rPr>
                <w:rFonts w:ascii="メイリオ" w:eastAsia="メイリオ" w:hAnsi="メイリオ" w:hint="eastAsia"/>
                <w:b/>
                <w:bCs/>
              </w:rPr>
              <w:t>３．三刀屋斎場業務従事者について</w:t>
            </w:r>
          </w:p>
          <w:p w14:paraId="74FE2307" w14:textId="77777777" w:rsidR="003431C0" w:rsidRPr="00BA6C3A" w:rsidRDefault="003431C0" w:rsidP="00521E38">
            <w:pPr>
              <w:spacing w:line="180" w:lineRule="auto"/>
              <w:ind w:firstLineChars="100" w:firstLine="240"/>
              <w:rPr>
                <w:rFonts w:ascii="メイリオ" w:eastAsia="メイリオ" w:hAnsi="メイリオ"/>
              </w:rPr>
            </w:pPr>
            <w:r w:rsidRPr="00BA6C3A">
              <w:rPr>
                <w:rFonts w:ascii="メイリオ" w:eastAsia="メイリオ" w:hAnsi="メイリオ" w:hint="eastAsia"/>
              </w:rPr>
              <w:t>（１）健康管理</w:t>
            </w:r>
          </w:p>
          <w:p w14:paraId="5492B07D" w14:textId="77777777" w:rsidR="003431C0" w:rsidRPr="00BA6C3A" w:rsidRDefault="003431C0" w:rsidP="00521E38">
            <w:pPr>
              <w:spacing w:line="180" w:lineRule="auto"/>
              <w:rPr>
                <w:rFonts w:ascii="メイリオ" w:eastAsia="メイリオ" w:hAnsi="メイリオ"/>
              </w:rPr>
            </w:pPr>
            <w:r w:rsidRPr="00BA6C3A">
              <w:rPr>
                <w:rFonts w:ascii="メイリオ" w:eastAsia="メイリオ" w:hAnsi="メイリオ" w:hint="eastAsia"/>
              </w:rPr>
              <w:t xml:space="preserve">　</w:t>
            </w:r>
            <w:r w:rsidRPr="00BA6C3A">
              <w:rPr>
                <w:rFonts w:ascii="メイリオ" w:eastAsia="メイリオ" w:hAnsi="メイリオ"/>
              </w:rPr>
              <w:t xml:space="preserve">　・始業時の検温を行い記録する。この時、発熱がある場合は勤務しない。</w:t>
            </w:r>
          </w:p>
          <w:p w14:paraId="1A898973" w14:textId="77777777" w:rsidR="003431C0" w:rsidRPr="00BA6C3A" w:rsidRDefault="003431C0" w:rsidP="00521E38">
            <w:pPr>
              <w:spacing w:line="180" w:lineRule="auto"/>
              <w:rPr>
                <w:rFonts w:ascii="メイリオ" w:eastAsia="メイリオ" w:hAnsi="メイリオ"/>
              </w:rPr>
            </w:pPr>
            <w:r w:rsidRPr="00BA6C3A">
              <w:rPr>
                <w:rFonts w:ascii="メイリオ" w:eastAsia="メイリオ" w:hAnsi="メイリオ"/>
              </w:rPr>
              <w:t xml:space="preserve">　　・感染防止のための手洗いまたは消毒を行い、手袋、マスク等を着用する。</w:t>
            </w:r>
          </w:p>
          <w:p w14:paraId="296AB2AE" w14:textId="77777777" w:rsidR="003431C0" w:rsidRPr="00BA6C3A" w:rsidRDefault="003431C0" w:rsidP="00521E38">
            <w:pPr>
              <w:spacing w:line="180" w:lineRule="auto"/>
              <w:ind w:firstLineChars="100" w:firstLine="240"/>
              <w:rPr>
                <w:rFonts w:ascii="メイリオ" w:eastAsia="メイリオ" w:hAnsi="メイリオ"/>
              </w:rPr>
            </w:pPr>
            <w:r w:rsidRPr="00BA6C3A">
              <w:rPr>
                <w:rFonts w:ascii="メイリオ" w:eastAsia="メイリオ" w:hAnsi="メイリオ" w:hint="eastAsia"/>
              </w:rPr>
              <w:t>（２）場内管理</w:t>
            </w:r>
          </w:p>
          <w:p w14:paraId="7D5595FF" w14:textId="77777777" w:rsidR="003431C0" w:rsidRPr="00BA6C3A" w:rsidRDefault="003431C0" w:rsidP="00521E38">
            <w:pPr>
              <w:spacing w:line="180" w:lineRule="auto"/>
              <w:rPr>
                <w:rFonts w:ascii="メイリオ" w:eastAsia="メイリオ" w:hAnsi="メイリオ"/>
              </w:rPr>
            </w:pPr>
            <w:r w:rsidRPr="00BA6C3A">
              <w:rPr>
                <w:rFonts w:ascii="メイリオ" w:eastAsia="メイリオ" w:hAnsi="メイリオ" w:hint="eastAsia"/>
              </w:rPr>
              <w:t xml:space="preserve">　</w:t>
            </w:r>
            <w:r w:rsidRPr="00BA6C3A">
              <w:rPr>
                <w:rFonts w:ascii="メイリオ" w:eastAsia="メイリオ" w:hAnsi="メイリオ"/>
              </w:rPr>
              <w:t xml:space="preserve">　・利用者に対し適正な利用の告知を行う。</w:t>
            </w:r>
          </w:p>
          <w:p w14:paraId="57686134" w14:textId="77777777" w:rsidR="003431C0" w:rsidRPr="00BA6C3A" w:rsidRDefault="003431C0" w:rsidP="00521E38">
            <w:pPr>
              <w:spacing w:line="180" w:lineRule="auto"/>
              <w:rPr>
                <w:rFonts w:ascii="メイリオ" w:eastAsia="メイリオ" w:hAnsi="メイリオ"/>
              </w:rPr>
            </w:pPr>
            <w:r w:rsidRPr="00BA6C3A">
              <w:rPr>
                <w:rFonts w:ascii="メイリオ" w:eastAsia="メイリオ" w:hAnsi="メイリオ"/>
              </w:rPr>
              <w:t xml:space="preserve">　　・場内の常時換気及び必要に応じた場内各所の消毒を行う。</w:t>
            </w:r>
          </w:p>
          <w:p w14:paraId="5A65F49C" w14:textId="77777777" w:rsidR="003431C0" w:rsidRPr="00BA6C3A" w:rsidRDefault="003431C0" w:rsidP="00521E38">
            <w:pPr>
              <w:spacing w:line="180" w:lineRule="auto"/>
              <w:rPr>
                <w:rFonts w:ascii="メイリオ" w:eastAsia="メイリオ" w:hAnsi="メイリオ"/>
              </w:rPr>
            </w:pPr>
            <w:r w:rsidRPr="00BA6C3A">
              <w:rPr>
                <w:rFonts w:ascii="メイリオ" w:eastAsia="メイリオ" w:hAnsi="メイリオ"/>
              </w:rPr>
              <w:t xml:space="preserve">　</w:t>
            </w:r>
            <w:r w:rsidRPr="00BA6C3A">
              <w:rPr>
                <w:rFonts w:ascii="メイリオ" w:eastAsia="メイリオ" w:hAnsi="メイリオ" w:cs="ＭＳ 明朝" w:hint="eastAsia"/>
              </w:rPr>
              <w:t>※</w:t>
            </w:r>
            <w:r w:rsidRPr="00BA6C3A">
              <w:rPr>
                <w:rFonts w:ascii="メイリオ" w:eastAsia="メイリオ" w:hAnsi="メイリオ"/>
              </w:rPr>
              <w:t>新型コロナウィルス感染拡大の状況によっては対策を変更する場合があります。</w:t>
            </w:r>
          </w:p>
          <w:p w14:paraId="5AC43311" w14:textId="77777777" w:rsidR="003431C0" w:rsidRPr="00BA6C3A" w:rsidRDefault="003431C0" w:rsidP="00521E38">
            <w:pPr>
              <w:spacing w:line="180" w:lineRule="auto"/>
              <w:rPr>
                <w:rFonts w:ascii="メイリオ" w:eastAsia="メイリオ" w:hAnsi="メイリオ"/>
              </w:rPr>
            </w:pPr>
          </w:p>
          <w:p w14:paraId="05F42074" w14:textId="264F1426" w:rsidR="003431C0" w:rsidRPr="00BA6C3A" w:rsidRDefault="003431C0" w:rsidP="00521E38">
            <w:pPr>
              <w:snapToGrid w:val="0"/>
              <w:ind w:right="480"/>
              <w:jc w:val="right"/>
              <w:rPr>
                <w:rFonts w:ascii="メイリオ" w:eastAsia="メイリオ" w:hAnsi="メイリオ"/>
              </w:rPr>
            </w:pPr>
            <w:r w:rsidRPr="00BA6C3A">
              <w:rPr>
                <w:rFonts w:ascii="メイリオ" w:eastAsia="メイリオ" w:hAnsi="メイリオ" w:hint="eastAsia"/>
              </w:rPr>
              <w:t xml:space="preserve">雲南市・飯南町事務組合　管理者（雲南市長）　</w:t>
            </w:r>
          </w:p>
          <w:p w14:paraId="47CA325E" w14:textId="77777777" w:rsidR="00986D1A" w:rsidRPr="00BA6C3A" w:rsidRDefault="00986D1A" w:rsidP="00521E38">
            <w:pPr>
              <w:snapToGrid w:val="0"/>
              <w:ind w:right="480"/>
              <w:rPr>
                <w:rFonts w:ascii="メイリオ" w:eastAsia="メイリオ" w:hAnsi="メイリオ"/>
              </w:rPr>
            </w:pPr>
          </w:p>
          <w:p w14:paraId="7235F9CB" w14:textId="4226063D" w:rsidR="00A72C7A" w:rsidRPr="00BA6C3A" w:rsidRDefault="00A72C7A" w:rsidP="00521E38">
            <w:pPr>
              <w:snapToGrid w:val="0"/>
              <w:spacing w:line="60" w:lineRule="auto"/>
              <w:ind w:right="482"/>
              <w:rPr>
                <w:rFonts w:ascii="メイリオ" w:eastAsia="メイリオ" w:hAnsi="メイリオ"/>
              </w:rPr>
            </w:pPr>
          </w:p>
        </w:tc>
      </w:tr>
    </w:tbl>
    <w:p w14:paraId="3943E99A" w14:textId="70B951C8" w:rsidR="00BD44F6" w:rsidRPr="007A1987" w:rsidRDefault="00BD44F6" w:rsidP="00BD44F6">
      <w:pPr>
        <w:snapToGrid w:val="0"/>
        <w:spacing w:line="300" w:lineRule="auto"/>
        <w:jc w:val="right"/>
        <w:rPr>
          <w:rFonts w:ascii="ＭＳ 明朝" w:hAnsi="ＭＳ 明朝"/>
          <w:bdr w:val="single" w:sz="4" w:space="0" w:color="auto"/>
        </w:rPr>
      </w:pPr>
    </w:p>
    <w:sectPr w:rsidR="00BD44F6" w:rsidRPr="007A1987" w:rsidSect="00FC4230">
      <w:headerReference w:type="default" r:id="rId7"/>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8538E" w14:textId="77777777" w:rsidR="00444D49" w:rsidRDefault="00444D49" w:rsidP="004327A9">
      <w:r>
        <w:separator/>
      </w:r>
    </w:p>
  </w:endnote>
  <w:endnote w:type="continuationSeparator" w:id="0">
    <w:p w14:paraId="3B0BA235" w14:textId="77777777" w:rsidR="00444D49" w:rsidRDefault="00444D49" w:rsidP="0043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E64ED" w14:textId="77777777" w:rsidR="00444D49" w:rsidRDefault="00444D49" w:rsidP="004327A9">
      <w:r>
        <w:separator/>
      </w:r>
    </w:p>
  </w:footnote>
  <w:footnote w:type="continuationSeparator" w:id="0">
    <w:p w14:paraId="7860D58B" w14:textId="77777777" w:rsidR="00444D49" w:rsidRDefault="00444D49" w:rsidP="00432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E45CA" w14:textId="3614C5A9" w:rsidR="004327A9" w:rsidRPr="004327A9" w:rsidRDefault="004327A9" w:rsidP="004327A9">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A1BA5"/>
    <w:multiLevelType w:val="hybridMultilevel"/>
    <w:tmpl w:val="C980DE58"/>
    <w:lvl w:ilvl="0" w:tplc="78524FC0">
      <w:start w:val="1"/>
      <w:numFmt w:val="decimalFullWidth"/>
      <w:lvlText w:val="%1．"/>
      <w:lvlJc w:val="left"/>
      <w:pPr>
        <w:ind w:left="465" w:hanging="465"/>
      </w:pPr>
      <w:rPr>
        <w:rFonts w:ascii="メイリオ" w:eastAsia="メイリオ" w:hAnsi="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7401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C97"/>
    <w:rsid w:val="00120B86"/>
    <w:rsid w:val="00132341"/>
    <w:rsid w:val="001F5CF4"/>
    <w:rsid w:val="002C799D"/>
    <w:rsid w:val="00333415"/>
    <w:rsid w:val="003431C0"/>
    <w:rsid w:val="0037216D"/>
    <w:rsid w:val="003A5E97"/>
    <w:rsid w:val="003D458C"/>
    <w:rsid w:val="003E2C97"/>
    <w:rsid w:val="004327A9"/>
    <w:rsid w:val="00443A29"/>
    <w:rsid w:val="00444D49"/>
    <w:rsid w:val="004B30C3"/>
    <w:rsid w:val="00521E38"/>
    <w:rsid w:val="00581193"/>
    <w:rsid w:val="005B462D"/>
    <w:rsid w:val="005C4282"/>
    <w:rsid w:val="005E29DB"/>
    <w:rsid w:val="0060192E"/>
    <w:rsid w:val="00767896"/>
    <w:rsid w:val="00793A51"/>
    <w:rsid w:val="007A1987"/>
    <w:rsid w:val="00833275"/>
    <w:rsid w:val="008F04A2"/>
    <w:rsid w:val="0093595C"/>
    <w:rsid w:val="00986D1A"/>
    <w:rsid w:val="00A72C7A"/>
    <w:rsid w:val="00AC40AE"/>
    <w:rsid w:val="00BA6C3A"/>
    <w:rsid w:val="00BB4A5D"/>
    <w:rsid w:val="00BD44F6"/>
    <w:rsid w:val="00BE0273"/>
    <w:rsid w:val="00BE2EDB"/>
    <w:rsid w:val="00BF1FF7"/>
    <w:rsid w:val="00C26DF8"/>
    <w:rsid w:val="00C65CEE"/>
    <w:rsid w:val="00C8398F"/>
    <w:rsid w:val="00D77742"/>
    <w:rsid w:val="00D77D77"/>
    <w:rsid w:val="00D85AE3"/>
    <w:rsid w:val="00DD3726"/>
    <w:rsid w:val="00E21102"/>
    <w:rsid w:val="00E21E21"/>
    <w:rsid w:val="00E43C3A"/>
    <w:rsid w:val="00E76E2D"/>
    <w:rsid w:val="00E84197"/>
    <w:rsid w:val="00F55BE6"/>
    <w:rsid w:val="00F71F6F"/>
    <w:rsid w:val="00F93FA9"/>
    <w:rsid w:val="00FC4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F4AB08"/>
  <w15:chartTrackingRefBased/>
  <w15:docId w15:val="{F002B819-8D58-4F72-8EC4-B266F0A6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6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27A9"/>
    <w:pPr>
      <w:tabs>
        <w:tab w:val="center" w:pos="4252"/>
        <w:tab w:val="right" w:pos="8504"/>
      </w:tabs>
      <w:snapToGrid w:val="0"/>
    </w:pPr>
  </w:style>
  <w:style w:type="character" w:customStyle="1" w:styleId="a5">
    <w:name w:val="ヘッダー (文字)"/>
    <w:basedOn w:val="a0"/>
    <w:link w:val="a4"/>
    <w:uiPriority w:val="99"/>
    <w:rsid w:val="004327A9"/>
  </w:style>
  <w:style w:type="paragraph" w:styleId="a6">
    <w:name w:val="footer"/>
    <w:basedOn w:val="a"/>
    <w:link w:val="a7"/>
    <w:uiPriority w:val="99"/>
    <w:unhideWhenUsed/>
    <w:rsid w:val="004327A9"/>
    <w:pPr>
      <w:tabs>
        <w:tab w:val="center" w:pos="4252"/>
        <w:tab w:val="right" w:pos="8504"/>
      </w:tabs>
      <w:snapToGrid w:val="0"/>
    </w:pPr>
  </w:style>
  <w:style w:type="character" w:customStyle="1" w:styleId="a7">
    <w:name w:val="フッター (文字)"/>
    <w:basedOn w:val="a0"/>
    <w:link w:val="a6"/>
    <w:uiPriority w:val="99"/>
    <w:rsid w:val="004327A9"/>
  </w:style>
  <w:style w:type="paragraph" w:styleId="a8">
    <w:name w:val="List Paragraph"/>
    <w:basedOn w:val="a"/>
    <w:uiPriority w:val="34"/>
    <w:qFormat/>
    <w:rsid w:val="003431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JIMUKUMI01</dc:creator>
  <cp:keywords/>
  <dc:description/>
  <cp:lastModifiedBy>JIMUKUMI01</cp:lastModifiedBy>
  <cp:revision>3</cp:revision>
  <cp:lastPrinted>2023-02-22T00:17:00Z</cp:lastPrinted>
  <dcterms:created xsi:type="dcterms:W3CDTF">2023-02-27T02:21:00Z</dcterms:created>
  <dcterms:modified xsi:type="dcterms:W3CDTF">2023-02-27T02:22:00Z</dcterms:modified>
</cp:coreProperties>
</file>